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5C1A4" w14:textId="77777777" w:rsidR="00666A69" w:rsidRPr="006B480D" w:rsidRDefault="00D32BAE">
      <w:pPr>
        <w:spacing w:after="0" w:line="408" w:lineRule="auto"/>
        <w:ind w:left="120"/>
        <w:jc w:val="center"/>
        <w:rPr>
          <w:lang w:val="ru-RU"/>
        </w:rPr>
      </w:pPr>
      <w:r w:rsidRPr="006B480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602A40B" w14:textId="77777777" w:rsidR="00666A69" w:rsidRPr="006B480D" w:rsidRDefault="00D32BAE">
      <w:pPr>
        <w:spacing w:after="0" w:line="408" w:lineRule="auto"/>
        <w:ind w:left="120"/>
        <w:jc w:val="center"/>
        <w:rPr>
          <w:lang w:val="ru-RU"/>
        </w:rPr>
      </w:pPr>
      <w:bookmarkStart w:id="0" w:name="977e8cb5-c7f0-43a8-8960-28087a52ec87"/>
      <w:r w:rsidRPr="006B480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Архангельской области </w:t>
      </w:r>
      <w:bookmarkEnd w:id="0"/>
    </w:p>
    <w:p w14:paraId="6E5C1050" w14:textId="77777777" w:rsidR="00666A69" w:rsidRPr="006B480D" w:rsidRDefault="00D32BAE">
      <w:pPr>
        <w:spacing w:after="0" w:line="408" w:lineRule="auto"/>
        <w:ind w:left="120"/>
        <w:jc w:val="center"/>
        <w:rPr>
          <w:lang w:val="ru-RU"/>
        </w:rPr>
      </w:pPr>
      <w:bookmarkStart w:id="1" w:name="383c08e7-9dc1-4d03-9f30-38a26df2b8ec"/>
      <w:r w:rsidRPr="006B480D">
        <w:rPr>
          <w:rFonts w:ascii="Times New Roman" w:hAnsi="Times New Roman"/>
          <w:b/>
          <w:color w:val="000000"/>
          <w:sz w:val="28"/>
          <w:lang w:val="ru-RU"/>
        </w:rPr>
        <w:t>Вельский муниципальный район</w:t>
      </w:r>
      <w:bookmarkEnd w:id="1"/>
    </w:p>
    <w:p w14:paraId="0E31E62E" w14:textId="77777777" w:rsidR="006B480D" w:rsidRDefault="006B480D" w:rsidP="006B48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"Гимназия №4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г.Вельска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им.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Г.Д.Карпеченко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5CEAB07E" w14:textId="0A926499" w:rsidR="00666A69" w:rsidRPr="006B480D" w:rsidRDefault="00666A69">
      <w:pPr>
        <w:spacing w:after="0" w:line="408" w:lineRule="auto"/>
        <w:ind w:left="120"/>
        <w:jc w:val="center"/>
        <w:rPr>
          <w:lang w:val="ru-RU"/>
        </w:rPr>
      </w:pPr>
    </w:p>
    <w:p w14:paraId="3281AD1D" w14:textId="77777777" w:rsidR="00666A69" w:rsidRPr="006B480D" w:rsidRDefault="00666A69">
      <w:pPr>
        <w:spacing w:after="0" w:line="408" w:lineRule="auto"/>
        <w:ind w:left="120"/>
        <w:jc w:val="center"/>
        <w:rPr>
          <w:lang w:val="ru-RU"/>
        </w:rPr>
      </w:pPr>
    </w:p>
    <w:p w14:paraId="33DAF51F" w14:textId="77777777" w:rsidR="00666A69" w:rsidRPr="006B480D" w:rsidRDefault="00666A69">
      <w:pPr>
        <w:spacing w:after="0"/>
        <w:ind w:left="120"/>
        <w:rPr>
          <w:lang w:val="ru-RU"/>
        </w:rPr>
      </w:pPr>
    </w:p>
    <w:p w14:paraId="71FA79F4" w14:textId="77777777" w:rsidR="00666A69" w:rsidRPr="006B480D" w:rsidRDefault="00666A69">
      <w:pPr>
        <w:spacing w:after="0"/>
        <w:ind w:left="120"/>
        <w:rPr>
          <w:lang w:val="ru-RU"/>
        </w:rPr>
      </w:pPr>
    </w:p>
    <w:p w14:paraId="312581B9" w14:textId="77777777" w:rsidR="00666A69" w:rsidRPr="006B480D" w:rsidRDefault="00666A69">
      <w:pPr>
        <w:spacing w:after="0"/>
        <w:ind w:left="120"/>
        <w:rPr>
          <w:lang w:val="ru-RU"/>
        </w:rPr>
      </w:pPr>
    </w:p>
    <w:p w14:paraId="06EE6842" w14:textId="77777777" w:rsidR="00666A69" w:rsidRPr="006B480D" w:rsidRDefault="00666A6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C65D8" w14:paraId="69ED555E" w14:textId="77777777" w:rsidTr="000D4161">
        <w:tc>
          <w:tcPr>
            <w:tcW w:w="3114" w:type="dxa"/>
          </w:tcPr>
          <w:p w14:paraId="03225B7C" w14:textId="77777777" w:rsidR="00C53FFE" w:rsidRPr="0040209D" w:rsidRDefault="00BC65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81C5DAA" w14:textId="77777777" w:rsidR="00C53FFE" w:rsidRPr="0040209D" w:rsidRDefault="00BC65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34236C0" w14:textId="1575A6E8" w:rsidR="000E6D86" w:rsidRDefault="00BC65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bookmarkStart w:id="2" w:name="_GoBack"/>
            <w:bookmarkEnd w:id="2"/>
          </w:p>
          <w:p w14:paraId="1864A5CA" w14:textId="3C4B1003" w:rsidR="0086502D" w:rsidRPr="006B480D" w:rsidRDefault="00D32BAE" w:rsidP="006B48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1AA2476" w14:textId="77777777" w:rsidR="006B480D" w:rsidRDefault="006B48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№317</w:t>
            </w:r>
          </w:p>
          <w:p w14:paraId="683900A2" w14:textId="355E13F3" w:rsidR="000E6D86" w:rsidRDefault="00D32B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B48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48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DDA4747" w14:textId="77777777" w:rsidR="00C53FFE" w:rsidRPr="0040209D" w:rsidRDefault="00BC65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0F0EA9D" w14:textId="77777777" w:rsidR="00666A69" w:rsidRPr="00BC65D8" w:rsidRDefault="00666A69">
      <w:pPr>
        <w:spacing w:after="0"/>
        <w:ind w:left="120"/>
        <w:rPr>
          <w:lang w:val="ru-RU"/>
        </w:rPr>
      </w:pPr>
    </w:p>
    <w:p w14:paraId="45655F5A" w14:textId="77777777" w:rsidR="00666A69" w:rsidRPr="00BC65D8" w:rsidRDefault="00666A69">
      <w:pPr>
        <w:spacing w:after="0"/>
        <w:ind w:left="120"/>
        <w:rPr>
          <w:lang w:val="ru-RU"/>
        </w:rPr>
      </w:pPr>
    </w:p>
    <w:p w14:paraId="5D07E320" w14:textId="77777777" w:rsidR="00666A69" w:rsidRPr="00BC65D8" w:rsidRDefault="00666A69">
      <w:pPr>
        <w:spacing w:after="0"/>
        <w:ind w:left="120"/>
        <w:rPr>
          <w:lang w:val="ru-RU"/>
        </w:rPr>
      </w:pPr>
    </w:p>
    <w:p w14:paraId="12A11DE4" w14:textId="77777777" w:rsidR="00666A69" w:rsidRPr="00BC65D8" w:rsidRDefault="00666A69">
      <w:pPr>
        <w:spacing w:after="0"/>
        <w:ind w:left="120"/>
        <w:rPr>
          <w:lang w:val="ru-RU"/>
        </w:rPr>
      </w:pPr>
    </w:p>
    <w:p w14:paraId="4A047072" w14:textId="77777777" w:rsidR="00666A69" w:rsidRPr="00BC65D8" w:rsidRDefault="00666A69">
      <w:pPr>
        <w:spacing w:after="0"/>
        <w:ind w:left="120"/>
        <w:rPr>
          <w:lang w:val="ru-RU"/>
        </w:rPr>
      </w:pPr>
    </w:p>
    <w:p w14:paraId="275A9D3B" w14:textId="77777777" w:rsidR="00666A69" w:rsidRPr="00BC65D8" w:rsidRDefault="00D32BAE">
      <w:pPr>
        <w:spacing w:after="0" w:line="408" w:lineRule="auto"/>
        <w:ind w:left="120"/>
        <w:jc w:val="center"/>
        <w:rPr>
          <w:lang w:val="ru-RU"/>
        </w:rPr>
      </w:pPr>
      <w:r w:rsidRPr="00BC65D8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14:paraId="5A4EB5C7" w14:textId="77777777" w:rsidR="00666A69" w:rsidRPr="00BC65D8" w:rsidRDefault="00D32BAE">
      <w:pPr>
        <w:spacing w:after="0" w:line="408" w:lineRule="auto"/>
        <w:ind w:left="120"/>
        <w:jc w:val="center"/>
        <w:rPr>
          <w:lang w:val="ru-RU"/>
        </w:rPr>
      </w:pPr>
      <w:r w:rsidRPr="00BC65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65D8">
        <w:rPr>
          <w:rFonts w:ascii="Times New Roman" w:hAnsi="Times New Roman"/>
          <w:color w:val="000000"/>
          <w:sz w:val="28"/>
          <w:lang w:val="ru-RU"/>
        </w:rPr>
        <w:t xml:space="preserve"> 9206527)</w:t>
      </w:r>
    </w:p>
    <w:p w14:paraId="18A068DD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5CE3AA65" w14:textId="77777777" w:rsidR="00666A69" w:rsidRPr="00BC65D8" w:rsidRDefault="00D32BAE">
      <w:pPr>
        <w:spacing w:after="0" w:line="408" w:lineRule="auto"/>
        <w:ind w:left="120"/>
        <w:jc w:val="center"/>
        <w:rPr>
          <w:lang w:val="ru-RU"/>
        </w:rPr>
      </w:pPr>
      <w:bookmarkStart w:id="3" w:name="970c2c68-1e36-4960-bcb8-7221dc098791"/>
      <w:r w:rsidRPr="00BC65D8">
        <w:rPr>
          <w:rFonts w:ascii="Times New Roman" w:hAnsi="Times New Roman"/>
          <w:b/>
          <w:color w:val="000000"/>
          <w:sz w:val="28"/>
          <w:lang w:val="ru-RU"/>
        </w:rPr>
        <w:t>МАСТЕРИЛКИ</w:t>
      </w:r>
      <w:bookmarkEnd w:id="3"/>
    </w:p>
    <w:p w14:paraId="250CC2CE" w14:textId="77777777" w:rsidR="00666A69" w:rsidRPr="00BC65D8" w:rsidRDefault="00D32BAE">
      <w:pPr>
        <w:spacing w:after="0" w:line="408" w:lineRule="auto"/>
        <w:ind w:left="120"/>
        <w:jc w:val="center"/>
        <w:rPr>
          <w:lang w:val="ru-RU"/>
        </w:rPr>
      </w:pPr>
      <w:r w:rsidRPr="00BC65D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31565a10-248e-4172-9c92-08c9b6556b67"/>
      <w:r w:rsidRPr="00BC65D8">
        <w:rPr>
          <w:rFonts w:ascii="Times New Roman" w:hAnsi="Times New Roman"/>
          <w:color w:val="000000"/>
          <w:sz w:val="28"/>
          <w:lang w:val="ru-RU"/>
        </w:rPr>
        <w:t>2</w:t>
      </w:r>
      <w:bookmarkEnd w:id="4"/>
      <w:r w:rsidRPr="00BC65D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759A11B4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32A6216D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2A5D0FF7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4F3A4781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09D5F25D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6FBF8CBC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2E950852" w14:textId="77777777" w:rsidR="00666A69" w:rsidRPr="00BC65D8" w:rsidRDefault="00666A69" w:rsidP="006B480D">
      <w:pPr>
        <w:spacing w:after="0"/>
        <w:rPr>
          <w:lang w:val="ru-RU"/>
        </w:rPr>
      </w:pPr>
    </w:p>
    <w:p w14:paraId="266D045D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3F4D1DB5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0C796BE5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292CDA14" w14:textId="77777777" w:rsidR="00666A69" w:rsidRPr="00BC65D8" w:rsidRDefault="00666A69">
      <w:pPr>
        <w:spacing w:after="0"/>
        <w:ind w:left="120"/>
        <w:jc w:val="center"/>
        <w:rPr>
          <w:lang w:val="ru-RU"/>
        </w:rPr>
      </w:pPr>
    </w:p>
    <w:p w14:paraId="38B6F959" w14:textId="77777777" w:rsidR="00666A69" w:rsidRPr="00BC65D8" w:rsidRDefault="00D32BAE">
      <w:pPr>
        <w:spacing w:after="0"/>
        <w:ind w:left="120"/>
        <w:jc w:val="center"/>
        <w:rPr>
          <w:lang w:val="ru-RU"/>
        </w:rPr>
      </w:pPr>
      <w:bookmarkStart w:id="5" w:name="f66a1026-5dea-45ac-b054-d2c19bbbe924"/>
      <w:r w:rsidRPr="00BC65D8">
        <w:rPr>
          <w:rFonts w:ascii="Times New Roman" w:hAnsi="Times New Roman"/>
          <w:b/>
          <w:color w:val="000000"/>
          <w:sz w:val="28"/>
          <w:lang w:val="ru-RU"/>
        </w:rPr>
        <w:t>Вельск</w:t>
      </w:r>
      <w:bookmarkEnd w:id="5"/>
      <w:r w:rsidRPr="00BC65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2c2f9892-2ac5-49bc-9474-208f7a1b8d2b"/>
      <w:r w:rsidRPr="00BC65D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6"/>
    </w:p>
    <w:p w14:paraId="39B42BFD" w14:textId="77777777" w:rsidR="00666A69" w:rsidRPr="00BC65D8" w:rsidRDefault="00666A69">
      <w:pPr>
        <w:rPr>
          <w:lang w:val="ru-RU"/>
        </w:rPr>
        <w:sectPr w:rsidR="00666A69" w:rsidRPr="00BC65D8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4549765"/>
    </w:p>
    <w:p w14:paraId="50084B12" w14:textId="77777777" w:rsidR="00666A69" w:rsidRPr="00BC65D8" w:rsidRDefault="00D32BAE">
      <w:pPr>
        <w:spacing w:after="0" w:line="360" w:lineRule="auto"/>
        <w:ind w:left="120"/>
        <w:rPr>
          <w:lang w:val="ru-RU"/>
        </w:rPr>
      </w:pPr>
      <w:bookmarkStart w:id="8" w:name="block-74549766"/>
      <w:bookmarkEnd w:id="7"/>
      <w:r w:rsidRPr="00BC65D8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6934DA49" w14:textId="77777777" w:rsidR="00666A69" w:rsidRPr="006B480D" w:rsidRDefault="00D32BAE" w:rsidP="006B480D">
      <w:pPr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>Рабочая программа по внеурочной деятельности "</w:t>
      </w:r>
      <w:proofErr w:type="spellStart"/>
      <w:r w:rsidRPr="006B480D">
        <w:rPr>
          <w:rFonts w:ascii="Times New Roman" w:hAnsi="Times New Roman"/>
          <w:color w:val="000000"/>
          <w:sz w:val="28"/>
          <w:lang w:val="ru-RU"/>
        </w:rPr>
        <w:t>Мастерилки</w:t>
      </w:r>
      <w:proofErr w:type="spellEnd"/>
      <w:r w:rsidRPr="006B480D">
        <w:rPr>
          <w:rFonts w:ascii="Times New Roman" w:hAnsi="Times New Roman"/>
          <w:color w:val="000000"/>
          <w:sz w:val="28"/>
          <w:lang w:val="ru-RU"/>
        </w:rPr>
        <w:t>" для обучающихся 2 класса, составлена на основе примерной программы по внеурочной деятельности Федерального компонента государственного образовательного стандарта второго поколения. Актуальность программы «</w:t>
      </w:r>
      <w:proofErr w:type="spellStart"/>
      <w:r w:rsidRPr="006B480D">
        <w:rPr>
          <w:rFonts w:ascii="Times New Roman" w:hAnsi="Times New Roman"/>
          <w:color w:val="000000"/>
          <w:sz w:val="28"/>
          <w:lang w:val="ru-RU"/>
        </w:rPr>
        <w:t>Мастерилки</w:t>
      </w:r>
      <w:proofErr w:type="spellEnd"/>
      <w:r w:rsidRPr="006B480D">
        <w:rPr>
          <w:rFonts w:ascii="Times New Roman" w:hAnsi="Times New Roman"/>
          <w:color w:val="000000"/>
          <w:sz w:val="28"/>
          <w:lang w:val="ru-RU"/>
        </w:rPr>
        <w:t>» заключается в том, что она предоставляет возможность учителю осуществлять индивидуальный подход к каждому обучающемуся, раскрывать его личностные задатки, прививать любовь к народному творчеству, развивать художественно-эстетический вкус.</w:t>
      </w:r>
    </w:p>
    <w:p w14:paraId="366493E3" w14:textId="77777777" w:rsidR="006B480D" w:rsidRDefault="00D32BAE" w:rsidP="006B480D">
      <w:pPr>
        <w:shd w:val="clear" w:color="auto" w:fill="FFFFFF"/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 xml:space="preserve"> Цель программы: развитие детского, сплоченного коллектива через воспитание трудолюбия, усидчивости, терпеливости, взаимопомощи, взаимовыручки. Воспитание творческой, активной личности, проявляющей интерес к техническому и художественному творчеству. </w:t>
      </w:r>
    </w:p>
    <w:p w14:paraId="458A2947" w14:textId="3A0D96F2" w:rsidR="00666A69" w:rsidRPr="006B480D" w:rsidRDefault="00D32BAE" w:rsidP="006B480D">
      <w:pPr>
        <w:shd w:val="clear" w:color="auto" w:fill="FFFFFF"/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>Индивидуальный труд учащихся во внеурочное время заключается в том, что под общим руководством педагога младшие школьники самостоятельно выполняют интересующие их трудовые задания. Тематика, содержание, сложность и трудоемкость этих заданий должны подбираться с учетом возрастных особенностей младших школьников и возможностей обеспечения их всем необходимым для успешного выполнения намеченных планов.</w:t>
      </w:r>
    </w:p>
    <w:p w14:paraId="605E54D8" w14:textId="77777777" w:rsidR="00666A69" w:rsidRPr="006B480D" w:rsidRDefault="00D32BAE" w:rsidP="006B480D">
      <w:pPr>
        <w:shd w:val="clear" w:color="auto" w:fill="FFFFFF"/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 xml:space="preserve"> Планирование имеет направленность на формирование у детей </w:t>
      </w:r>
      <w:proofErr w:type="spellStart"/>
      <w:r w:rsidRPr="006B480D">
        <w:rPr>
          <w:rFonts w:ascii="Times New Roman" w:hAnsi="Times New Roman"/>
          <w:color w:val="000000"/>
          <w:sz w:val="28"/>
          <w:lang w:val="ru-RU"/>
        </w:rPr>
        <w:t>общетрудовых</w:t>
      </w:r>
      <w:proofErr w:type="spellEnd"/>
      <w:r w:rsidRPr="006B480D">
        <w:rPr>
          <w:rFonts w:ascii="Times New Roman" w:hAnsi="Times New Roman"/>
          <w:color w:val="000000"/>
          <w:sz w:val="28"/>
          <w:lang w:val="ru-RU"/>
        </w:rPr>
        <w:t xml:space="preserve"> умений и навыков: анализ, планирование, организация и контроль трудовой деятельности, которые расширяются и углубляются в процессе любой трудовой деятельности школьников. Большое значение приобретает выполнение правил культуры труда, экономного расходования материалов, бережного отношения к инструментам и материалам.</w:t>
      </w:r>
    </w:p>
    <w:p w14:paraId="1DE9CA52" w14:textId="77777777" w:rsidR="00666A69" w:rsidRPr="006B480D" w:rsidRDefault="00D32BAE" w:rsidP="006B480D">
      <w:pPr>
        <w:shd w:val="clear" w:color="auto" w:fill="FFFFFF"/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 xml:space="preserve"> В процессе занятий по рукоделию учащиеся закрепляют навыки работы с такими универсальными инструментами и приспособлениями, как ножницы, шаблоны для разметки, измерительные инструменты.</w:t>
      </w:r>
    </w:p>
    <w:p w14:paraId="2D037C30" w14:textId="77777777" w:rsidR="00666A69" w:rsidRPr="006B480D" w:rsidRDefault="00D32BAE" w:rsidP="006B480D">
      <w:pPr>
        <w:shd w:val="clear" w:color="auto" w:fill="FFFFFF"/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программы внеурочной деятельности в учебном плане.</w:t>
      </w:r>
    </w:p>
    <w:p w14:paraId="79C01374" w14:textId="77777777" w:rsidR="00666A69" w:rsidRPr="006B480D" w:rsidRDefault="00D32BAE" w:rsidP="006B480D">
      <w:pPr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Программа внеурочной деятельности «</w:t>
      </w:r>
      <w:proofErr w:type="spellStart"/>
      <w:r w:rsidRPr="006B480D">
        <w:rPr>
          <w:rFonts w:ascii="Times New Roman" w:hAnsi="Times New Roman"/>
          <w:color w:val="333333"/>
          <w:sz w:val="28"/>
          <w:lang w:val="ru-RU"/>
        </w:rPr>
        <w:t>Мастерилка</w:t>
      </w:r>
      <w:proofErr w:type="spellEnd"/>
      <w:r w:rsidRPr="006B480D">
        <w:rPr>
          <w:rFonts w:ascii="Times New Roman" w:hAnsi="Times New Roman"/>
          <w:color w:val="333333"/>
          <w:sz w:val="28"/>
          <w:lang w:val="ru-RU"/>
        </w:rPr>
        <w:t>» рассчитана на 1 учебный год. Занятие проводится 1 раз в неделю, продолжительность занятий 35 минут. Количество часов за год: 34 часа.</w:t>
      </w:r>
    </w:p>
    <w:p w14:paraId="58B7370F" w14:textId="77777777" w:rsidR="00666A69" w:rsidRPr="006B480D" w:rsidRDefault="00666A69" w:rsidP="006B480D">
      <w:pPr>
        <w:spacing w:after="0" w:line="360" w:lineRule="auto"/>
        <w:ind w:left="120"/>
        <w:jc w:val="both"/>
        <w:rPr>
          <w:lang w:val="ru-RU"/>
        </w:rPr>
      </w:pPr>
    </w:p>
    <w:p w14:paraId="10EDE5E4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6B480D">
        <w:rPr>
          <w:rFonts w:ascii="Times New Roman" w:hAnsi="Times New Roman"/>
          <w:b/>
          <w:color w:val="333333"/>
          <w:sz w:val="28"/>
          <w:lang w:val="ru-RU"/>
        </w:rPr>
        <w:t>Программа предусматривает проведение занятий в различной форме:</w:t>
      </w:r>
    </w:p>
    <w:p w14:paraId="3BC9C885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по количеству детей, участвующих на занятии в работе: коллективная, групповая, индивидуальная;</w:t>
      </w:r>
    </w:p>
    <w:p w14:paraId="75F53DDF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 xml:space="preserve">- по особенностям коммуникативного взаимодействия: практическое занятие, беседа, рассказ, игра, самооценка и самоконтроль, </w:t>
      </w:r>
      <w:proofErr w:type="spellStart"/>
      <w:r w:rsidRPr="006B480D">
        <w:rPr>
          <w:rFonts w:ascii="Times New Roman" w:hAnsi="Times New Roman"/>
          <w:color w:val="333333"/>
          <w:sz w:val="28"/>
          <w:lang w:val="ru-RU"/>
        </w:rPr>
        <w:t>взаимооценка</w:t>
      </w:r>
      <w:proofErr w:type="spellEnd"/>
      <w:r w:rsidRPr="006B480D">
        <w:rPr>
          <w:rFonts w:ascii="Times New Roman" w:hAnsi="Times New Roman"/>
          <w:color w:val="333333"/>
          <w:sz w:val="28"/>
          <w:lang w:val="ru-RU"/>
        </w:rPr>
        <w:t xml:space="preserve"> и взаимоконтроль;</w:t>
      </w:r>
    </w:p>
    <w:p w14:paraId="29013247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по дидактической цели: вводное занятие, практические занятия, комбинированные формы занятий.</w:t>
      </w:r>
      <w:r w:rsidR="006B48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1C90987E" w14:textId="77777777" w:rsidR="006B480D" w:rsidRDefault="00D32BAE" w:rsidP="006B480D">
      <w:pPr>
        <w:spacing w:after="0" w:line="360" w:lineRule="auto"/>
        <w:ind w:left="120" w:firstLine="447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На занятиях используются презентации, книги, иллюстрации, современное техническое оборудование в виде интерактивной доски.</w:t>
      </w:r>
      <w:r w:rsidR="006B48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3B786168" w14:textId="77777777" w:rsidR="006B480D" w:rsidRDefault="00D32BAE" w:rsidP="006B480D">
      <w:pPr>
        <w:spacing w:after="0" w:line="360" w:lineRule="auto"/>
        <w:ind w:left="120" w:firstLine="447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При выполнении работ на творческое воображение ребенок стоит перед необходимостью создать собственный образ и воплотить его в изделии. Педагог может показать несколько образцов не для точного подражания, а как варианты выполнения задания. Следует подчеркнуть, что художественной деятельности на занятиях придается особое значение как эффективному средству развития воображения и эстетического чувства детей.</w:t>
      </w:r>
      <w:r w:rsidR="006B48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1A903E68" w14:textId="77777777" w:rsidR="006B480D" w:rsidRDefault="00D32BAE" w:rsidP="006B480D">
      <w:pPr>
        <w:spacing w:after="0" w:line="360" w:lineRule="auto"/>
        <w:ind w:left="120" w:firstLine="447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На занятиях дети знакомятся с терминами, обозначающими технику изготовления изделий (аппликация, мозаика, оригами и т. д.). Овладение этими терминами, как и названиями операций, свойств материалов, будет важным вкладом в развитие речи детей.</w:t>
      </w:r>
      <w:r w:rsidR="006B48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07C82646" w14:textId="143D9BD7" w:rsidR="00666A69" w:rsidRPr="006B480D" w:rsidRDefault="00D32BAE" w:rsidP="006B480D">
      <w:pPr>
        <w:spacing w:after="0" w:line="360" w:lineRule="auto"/>
        <w:ind w:left="120" w:firstLine="447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 xml:space="preserve">Особое внимание на занятиях уделяется беседам. В беседах должны найти отражение следующие вопросы: историческое развитие декоративно-прикладного искусства и художественных промыслов, основанных на </w:t>
      </w:r>
      <w:r w:rsidRPr="006B480D">
        <w:rPr>
          <w:rFonts w:ascii="Times New Roman" w:hAnsi="Times New Roman"/>
          <w:color w:val="333333"/>
          <w:sz w:val="28"/>
          <w:lang w:val="ru-RU"/>
        </w:rPr>
        <w:lastRenderedPageBreak/>
        <w:t>народном искусстве и национальных традициях. Такие беседы не только способствуют эстетическому воспитанию, но вызывают интерес к изучению культуры родного края, его традиций и обычаев.</w:t>
      </w:r>
    </w:p>
    <w:p w14:paraId="24710D85" w14:textId="77777777" w:rsidR="00666A69" w:rsidRPr="006B480D" w:rsidRDefault="00666A69">
      <w:pPr>
        <w:rPr>
          <w:lang w:val="ru-RU"/>
        </w:rPr>
        <w:sectPr w:rsidR="00666A69" w:rsidRPr="006B480D">
          <w:pgSz w:w="11906" w:h="16383"/>
          <w:pgMar w:top="1134" w:right="850" w:bottom="1134" w:left="1701" w:header="720" w:footer="720" w:gutter="0"/>
          <w:cols w:space="720"/>
        </w:sectPr>
      </w:pPr>
    </w:p>
    <w:p w14:paraId="09ECE85A" w14:textId="77777777" w:rsidR="007C1DDA" w:rsidRDefault="00D32BAE" w:rsidP="007C1DDA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bookmarkStart w:id="9" w:name="block-74549762"/>
      <w:bookmarkEnd w:id="8"/>
      <w:r w:rsidRPr="006B480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"МАСТЕРИЛКИ"</w:t>
      </w:r>
    </w:p>
    <w:p w14:paraId="1E6DA21D" w14:textId="279F2CB4" w:rsidR="007C1DDA" w:rsidRPr="007C1DDA" w:rsidRDefault="007C1DDA" w:rsidP="007C1DDA">
      <w:pPr>
        <w:spacing w:after="0" w:line="360" w:lineRule="auto"/>
        <w:ind w:firstLine="56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C1DDA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 </w:t>
      </w:r>
    </w:p>
    <w:p w14:paraId="4FE08DAC" w14:textId="41041B3D" w:rsidR="00666A69" w:rsidRPr="006B480D" w:rsidRDefault="007C1DDA" w:rsidP="006B480D">
      <w:pPr>
        <w:spacing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 w:rsidR="00D32BAE" w:rsidRPr="006B480D">
        <w:rPr>
          <w:rFonts w:ascii="Times New Roman" w:hAnsi="Times New Roman"/>
          <w:color w:val="000000"/>
          <w:sz w:val="28"/>
          <w:lang w:val="ru-RU"/>
        </w:rPr>
        <w:t>рограмм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D32BAE" w:rsidRPr="006B480D">
        <w:rPr>
          <w:rFonts w:ascii="Times New Roman" w:hAnsi="Times New Roman"/>
          <w:color w:val="000000"/>
          <w:sz w:val="28"/>
          <w:lang w:val="ru-RU"/>
        </w:rPr>
        <w:t xml:space="preserve"> представлен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D32BAE" w:rsidRPr="006B480D">
        <w:rPr>
          <w:rFonts w:ascii="Times New Roman" w:hAnsi="Times New Roman"/>
          <w:color w:val="000000"/>
          <w:sz w:val="28"/>
          <w:lang w:val="ru-RU"/>
        </w:rPr>
        <w:t xml:space="preserve"> различными видами трудовой деятельности (работа с бумагой, </w:t>
      </w:r>
      <w:r w:rsidR="002C2DC0">
        <w:rPr>
          <w:rFonts w:ascii="Times New Roman" w:hAnsi="Times New Roman"/>
          <w:color w:val="000000"/>
          <w:sz w:val="28"/>
          <w:lang w:val="ru-RU"/>
        </w:rPr>
        <w:t>картоном,</w:t>
      </w:r>
      <w:r w:rsidR="00D32BAE" w:rsidRPr="006B480D">
        <w:rPr>
          <w:rFonts w:ascii="Times New Roman" w:hAnsi="Times New Roman"/>
          <w:color w:val="000000"/>
          <w:sz w:val="28"/>
          <w:lang w:val="ru-RU"/>
        </w:rPr>
        <w:t xml:space="preserve"> работа с природным материалом, работа с пластическими материалами и т.д.) и направлена на овладение школьниками необходимыми в жизни элементарными приемами ручной работы с разными материалами</w:t>
      </w:r>
      <w:r w:rsidR="00D32BAE">
        <w:rPr>
          <w:rFonts w:ascii="Times New Roman" w:hAnsi="Times New Roman"/>
          <w:color w:val="000000"/>
          <w:sz w:val="28"/>
          <w:lang w:val="ru-RU"/>
        </w:rPr>
        <w:t>.</w:t>
      </w:r>
    </w:p>
    <w:p w14:paraId="64BF488A" w14:textId="77777777" w:rsidR="00666A69" w:rsidRPr="006B480D" w:rsidRDefault="00D32BAE" w:rsidP="006B480D">
      <w:pPr>
        <w:spacing w:after="0" w:line="360" w:lineRule="auto"/>
        <w:ind w:firstLine="600"/>
        <w:jc w:val="both"/>
        <w:rPr>
          <w:lang w:val="ru-RU"/>
        </w:rPr>
      </w:pPr>
      <w:r w:rsidRPr="006B480D">
        <w:rPr>
          <w:rFonts w:ascii="Times New Roman" w:hAnsi="Times New Roman"/>
          <w:color w:val="000000"/>
          <w:sz w:val="28"/>
          <w:lang w:val="ru-RU"/>
        </w:rPr>
        <w:t>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14:paraId="2572936F" w14:textId="7C458F45" w:rsidR="007C1DDA" w:rsidRPr="006B480D" w:rsidRDefault="007C1DDA">
      <w:pPr>
        <w:rPr>
          <w:lang w:val="ru-RU"/>
        </w:rPr>
        <w:sectPr w:rsidR="007C1DDA" w:rsidRPr="006B480D">
          <w:pgSz w:w="11906" w:h="16383"/>
          <w:pgMar w:top="1134" w:right="850" w:bottom="1134" w:left="1701" w:header="720" w:footer="720" w:gutter="0"/>
          <w:cols w:space="720"/>
        </w:sectPr>
      </w:pPr>
    </w:p>
    <w:p w14:paraId="7A7D8FAD" w14:textId="6FE16F1B" w:rsidR="00666A69" w:rsidRPr="006B480D" w:rsidRDefault="00D32BAE" w:rsidP="002C2DC0">
      <w:pPr>
        <w:spacing w:after="0" w:line="360" w:lineRule="auto"/>
        <w:ind w:left="120"/>
        <w:rPr>
          <w:lang w:val="ru-RU"/>
        </w:rPr>
      </w:pPr>
      <w:bookmarkStart w:id="10" w:name="block-74549763"/>
      <w:bookmarkEnd w:id="9"/>
      <w:r w:rsidRPr="006B480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4C9DF437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 xml:space="preserve">К концу 1 года </w:t>
      </w:r>
      <w:proofErr w:type="gramStart"/>
      <w:r w:rsidRPr="006B480D">
        <w:rPr>
          <w:rFonts w:ascii="Times New Roman" w:hAnsi="Times New Roman"/>
          <w:color w:val="333333"/>
          <w:sz w:val="28"/>
          <w:lang w:val="ru-RU"/>
        </w:rPr>
        <w:t>обучения</w:t>
      </w:r>
      <w:proofErr w:type="gramEnd"/>
      <w:r w:rsidRPr="006B480D">
        <w:rPr>
          <w:rFonts w:ascii="Times New Roman" w:hAnsi="Times New Roman"/>
          <w:color w:val="333333"/>
          <w:sz w:val="28"/>
          <w:lang w:val="ru-RU"/>
        </w:rPr>
        <w:t xml:space="preserve"> обучающиеся должны знать:</w:t>
      </w:r>
    </w:p>
    <w:p w14:paraId="63516581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название и назначение материалов – бумага, ткань, пластилин;</w:t>
      </w:r>
    </w:p>
    <w:p w14:paraId="2C7E9309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название и назначение ручных инструментов и приспособлений: ножницы, кисточка для клея;</w:t>
      </w:r>
    </w:p>
    <w:p w14:paraId="10BB30C6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правила безопасности труда и личной гигиены при работе с указанными инструментами.</w:t>
      </w:r>
      <w:r w:rsidR="006B48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6B37011A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 xml:space="preserve">К концу 1 года </w:t>
      </w:r>
      <w:proofErr w:type="gramStart"/>
      <w:r w:rsidRPr="006B480D">
        <w:rPr>
          <w:rFonts w:ascii="Times New Roman" w:hAnsi="Times New Roman"/>
          <w:color w:val="333333"/>
          <w:sz w:val="28"/>
          <w:lang w:val="ru-RU"/>
        </w:rPr>
        <w:t>обучения</w:t>
      </w:r>
      <w:proofErr w:type="gramEnd"/>
      <w:r w:rsidRPr="006B480D">
        <w:rPr>
          <w:rFonts w:ascii="Times New Roman" w:hAnsi="Times New Roman"/>
          <w:color w:val="333333"/>
          <w:sz w:val="28"/>
          <w:lang w:val="ru-RU"/>
        </w:rPr>
        <w:t xml:space="preserve"> обучающиеся должны уметь:</w:t>
      </w:r>
    </w:p>
    <w:p w14:paraId="6EC89C64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правильно организовать свое рабочее место, поддерживать порядок во время работы;</w:t>
      </w:r>
    </w:p>
    <w:p w14:paraId="7AD7B030" w14:textId="3F8F1294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соблюдать правила безопасности труда и личной гигиены;</w:t>
      </w:r>
    </w:p>
    <w:p w14:paraId="160EDEFB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14:paraId="4D55BDD1" w14:textId="367040BE" w:rsidR="00666A69" w:rsidRPr="006B480D" w:rsidRDefault="00D32BAE" w:rsidP="002C2DC0">
      <w:pPr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экономно размечать материалы с помощью шаблонов, сгибать листы бумаги вдвое, вчетверо, резать бумагу и картон ножницами по линиям разметки, соединять детали из бумаги с помощью клея.</w:t>
      </w:r>
    </w:p>
    <w:p w14:paraId="648E8428" w14:textId="77777777" w:rsidR="006B480D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6B480D">
        <w:rPr>
          <w:rFonts w:ascii="Times New Roman" w:hAnsi="Times New Roman"/>
          <w:b/>
          <w:color w:val="333333"/>
          <w:sz w:val="28"/>
          <w:lang w:val="ru-RU"/>
        </w:rPr>
        <w:t>Личностные универсальные учебные действия</w:t>
      </w:r>
    </w:p>
    <w:p w14:paraId="5F9E02D1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У обучающегося будут сформированы:</w:t>
      </w:r>
    </w:p>
    <w:p w14:paraId="441B1F9B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интерес к новым видам прикладного творчества, к новым способам самовыражения;</w:t>
      </w:r>
    </w:p>
    <w:p w14:paraId="6F93DE29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познавательный интерес к новым способам исследования технологий и материалов;</w:t>
      </w:r>
    </w:p>
    <w:p w14:paraId="2695A152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адекватное понимание причин успешности/</w:t>
      </w:r>
      <w:proofErr w:type="spellStart"/>
      <w:r w:rsidRPr="006B480D">
        <w:rPr>
          <w:rFonts w:ascii="Times New Roman" w:hAnsi="Times New Roman"/>
          <w:color w:val="333333"/>
          <w:sz w:val="28"/>
          <w:lang w:val="ru-RU"/>
        </w:rPr>
        <w:t>неуспешности</w:t>
      </w:r>
      <w:proofErr w:type="spellEnd"/>
      <w:r w:rsidRPr="006B480D">
        <w:rPr>
          <w:rFonts w:ascii="Times New Roman" w:hAnsi="Times New Roman"/>
          <w:color w:val="333333"/>
          <w:sz w:val="28"/>
          <w:lang w:val="ru-RU"/>
        </w:rPr>
        <w:t xml:space="preserve"> творческой деятельности.</w:t>
      </w:r>
      <w:r w:rsidR="002C2DC0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0C64851E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получит возможность для формирования:</w:t>
      </w:r>
    </w:p>
    <w:p w14:paraId="0F06C1C2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75E4CB1C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устойчивого интереса к новым способам познания.</w:t>
      </w:r>
      <w:r w:rsidR="002C2DC0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6B90F57B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6B480D">
        <w:rPr>
          <w:rFonts w:ascii="Times New Roman" w:hAnsi="Times New Roman"/>
          <w:b/>
          <w:color w:val="333333"/>
          <w:sz w:val="28"/>
          <w:lang w:val="ru-RU"/>
        </w:rPr>
        <w:lastRenderedPageBreak/>
        <w:t>Регулятивные универсальные учебные действия</w:t>
      </w:r>
    </w:p>
    <w:p w14:paraId="6365D762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научится:</w:t>
      </w:r>
    </w:p>
    <w:p w14:paraId="2E7E70B7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планировать свои действия;</w:t>
      </w:r>
    </w:p>
    <w:p w14:paraId="5B1D7017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осуществлять итоговый и пошаговый контроль;</w:t>
      </w:r>
    </w:p>
    <w:p w14:paraId="359B47B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адекватно воспринимать оценку учителя;</w:t>
      </w:r>
    </w:p>
    <w:p w14:paraId="2A767A4B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различать способ и результат действия.</w:t>
      </w:r>
    </w:p>
    <w:p w14:paraId="727A838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получит возможность научиться:</w:t>
      </w:r>
    </w:p>
    <w:p w14:paraId="635D0CD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проявлять познавательную инициативу;</w:t>
      </w:r>
    </w:p>
    <w:p w14:paraId="46B5733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самостоятельно находить варианты решения творческой задачи.</w:t>
      </w:r>
    </w:p>
    <w:p w14:paraId="5ED99F3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6B480D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14:paraId="4912C225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Учащиеся смогут:</w:t>
      </w:r>
    </w:p>
    <w:p w14:paraId="6D5FDD61" w14:textId="5DBD7A89" w:rsidR="00666A69" w:rsidRPr="006B480D" w:rsidRDefault="00D32BAE" w:rsidP="006B480D">
      <w:pPr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14:paraId="3642CA8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учитывать разные мнения, стремиться к координации при выполнении коллективных работ;</w:t>
      </w:r>
    </w:p>
    <w:p w14:paraId="69A740A5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формулировать собственное мнение и позицию;</w:t>
      </w:r>
    </w:p>
    <w:p w14:paraId="22DDFD26" w14:textId="3B5FEA2B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договариваться, приходить к общему решению;</w:t>
      </w:r>
    </w:p>
    <w:p w14:paraId="3E61C13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соблюдать корректность в высказываниях;</w:t>
      </w:r>
    </w:p>
    <w:p w14:paraId="3E6529F0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задавать вопросы по существу;</w:t>
      </w:r>
    </w:p>
    <w:p w14:paraId="7B8B1E5B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контролировать действия партнёра.</w:t>
      </w:r>
    </w:p>
    <w:p w14:paraId="7B968C47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получит возможность научиться:</w:t>
      </w:r>
    </w:p>
    <w:p w14:paraId="17D3081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учитывать разные мнения и обосновывать свою позицию;</w:t>
      </w:r>
    </w:p>
    <w:p w14:paraId="3F9FC8A6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владеть монологической и диалогической формой речи;</w:t>
      </w:r>
    </w:p>
    <w:p w14:paraId="11BCC601" w14:textId="15E9A65C" w:rsidR="00666A69" w:rsidRPr="006B480D" w:rsidRDefault="00D32BAE" w:rsidP="006B480D">
      <w:pPr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осуществлять взаимный контроль и оказывать партнёрам в сотрудничестве необходимую взаимопомощь.</w:t>
      </w:r>
    </w:p>
    <w:p w14:paraId="75552145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6B480D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7FA48459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научится:</w:t>
      </w:r>
    </w:p>
    <w:p w14:paraId="047B2DF0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анализировать объекты, выделять главное;</w:t>
      </w:r>
    </w:p>
    <w:p w14:paraId="3F01EB4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осуществлять синтез (целое из частей);</w:t>
      </w:r>
    </w:p>
    <w:p w14:paraId="2B9A323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lastRenderedPageBreak/>
        <w:t>- проводить сравнение, классификацию по разным критериям;</w:t>
      </w:r>
    </w:p>
    <w:p w14:paraId="7562F9A3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устанавливать причинно-следственные связи;</w:t>
      </w:r>
    </w:p>
    <w:p w14:paraId="08FDD997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строить рассуждения об объекте.</w:t>
      </w:r>
    </w:p>
    <w:p w14:paraId="15F3E7A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Обучающийся получит возможность научиться:</w:t>
      </w:r>
    </w:p>
    <w:p w14:paraId="3EC944EA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использованию методов и приёмов художественно-творческой деятельности в основном учебном процессе и повседневной жизни.</w:t>
      </w:r>
    </w:p>
    <w:p w14:paraId="61332FC1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Качества личности, которые могут быть развиты у обучающихся в результате</w:t>
      </w:r>
      <w:r w:rsidR="002C2DC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B480D">
        <w:rPr>
          <w:rFonts w:ascii="Times New Roman" w:hAnsi="Times New Roman"/>
          <w:color w:val="333333"/>
          <w:sz w:val="28"/>
          <w:lang w:val="ru-RU"/>
        </w:rPr>
        <w:t>занятий по предложенной программе:</w:t>
      </w:r>
    </w:p>
    <w:p w14:paraId="5C251048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развивать образное мышление, воображение, интеллект, фантазию, техническое мышление, творческие способности;</w:t>
      </w:r>
    </w:p>
    <w:p w14:paraId="1B54EA44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расширять знания и представления о традиционных и современных материалах для прикладного творчества;</w:t>
      </w:r>
    </w:p>
    <w:p w14:paraId="1941EF7E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познакомиться с новыми технологическими приёмами обработки различных материалов;</w:t>
      </w:r>
    </w:p>
    <w:p w14:paraId="1204E045" w14:textId="23AC04D4" w:rsidR="00666A69" w:rsidRPr="006B480D" w:rsidRDefault="00D32BAE" w:rsidP="006B480D">
      <w:pPr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использовать ранее изученные приёмы в новых комбинациях и сочетаниях;</w:t>
      </w:r>
    </w:p>
    <w:p w14:paraId="7932CD6D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14:paraId="6D2EBA53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совершенствовать навыки трудовой деятельности в коллективе;</w:t>
      </w:r>
    </w:p>
    <w:p w14:paraId="341D86E1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оказывать посильную помощь в дизайне и оформлении класса, школы, своего жилища;</w:t>
      </w:r>
    </w:p>
    <w:p w14:paraId="14E98B5D" w14:textId="77777777" w:rsidR="002C2DC0" w:rsidRDefault="00D32BAE" w:rsidP="006B480D">
      <w:pPr>
        <w:spacing w:after="0" w:line="36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6B480D">
        <w:rPr>
          <w:rFonts w:ascii="Times New Roman" w:hAnsi="Times New Roman"/>
          <w:color w:val="333333"/>
          <w:sz w:val="28"/>
          <w:lang w:val="ru-RU"/>
        </w:rPr>
        <w:t>- сформировать навыки работы с информацией.</w:t>
      </w:r>
    </w:p>
    <w:p w14:paraId="601C6A9E" w14:textId="6BCC3A68" w:rsidR="00666A69" w:rsidRPr="002C2DC0" w:rsidRDefault="00D32BAE" w:rsidP="006B480D">
      <w:pPr>
        <w:spacing w:after="0" w:line="360" w:lineRule="auto"/>
        <w:ind w:left="120"/>
        <w:jc w:val="both"/>
        <w:rPr>
          <w:lang w:val="ru-RU"/>
        </w:rPr>
      </w:pPr>
      <w:r w:rsidRPr="006B480D">
        <w:rPr>
          <w:rFonts w:ascii="Times New Roman" w:hAnsi="Times New Roman"/>
          <w:i/>
          <w:color w:val="333333"/>
          <w:sz w:val="28"/>
          <w:lang w:val="ru-RU"/>
        </w:rPr>
        <w:t>Подведение итогов</w:t>
      </w:r>
      <w:r w:rsidRPr="006B480D">
        <w:rPr>
          <w:rFonts w:ascii="Times New Roman" w:hAnsi="Times New Roman"/>
          <w:color w:val="333333"/>
          <w:sz w:val="28"/>
          <w:lang w:val="ru-RU"/>
        </w:rPr>
        <w:t xml:space="preserve"> осуществляется в виде проведения выставок, участия в различных конкурсах. </w:t>
      </w:r>
      <w:r w:rsidRPr="002C2DC0">
        <w:rPr>
          <w:rFonts w:ascii="Times New Roman" w:hAnsi="Times New Roman"/>
          <w:color w:val="333333"/>
          <w:sz w:val="28"/>
          <w:lang w:val="ru-RU"/>
        </w:rPr>
        <w:t>Изделия используются для подарков родителям, близким, друзьям.</w:t>
      </w:r>
    </w:p>
    <w:p w14:paraId="3D33080A" w14:textId="77777777" w:rsidR="00666A69" w:rsidRPr="002C2DC0" w:rsidRDefault="00666A69">
      <w:pPr>
        <w:rPr>
          <w:lang w:val="ru-RU"/>
        </w:rPr>
        <w:sectPr w:rsidR="00666A69" w:rsidRPr="002C2DC0">
          <w:pgSz w:w="11906" w:h="16383"/>
          <w:pgMar w:top="1134" w:right="850" w:bottom="1134" w:left="1701" w:header="720" w:footer="720" w:gutter="0"/>
          <w:cols w:space="720"/>
        </w:sectPr>
      </w:pPr>
    </w:p>
    <w:p w14:paraId="323339BF" w14:textId="2BD96193" w:rsidR="006B480D" w:rsidRPr="006B480D" w:rsidRDefault="006B48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74549764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1B76A344" w14:textId="14D45E52" w:rsidR="00666A69" w:rsidRDefault="00D32B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785"/>
        <w:gridCol w:w="1626"/>
        <w:gridCol w:w="2716"/>
        <w:gridCol w:w="1808"/>
        <w:gridCol w:w="2221"/>
      </w:tblGrid>
      <w:tr w:rsidR="00666A69" w14:paraId="2D711BC8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1622E49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68468" w14:textId="77777777" w:rsidR="00666A69" w:rsidRDefault="00666A69">
            <w:pPr>
              <w:spacing w:after="0"/>
              <w:ind w:left="135"/>
            </w:pP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F62541D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419734" w14:textId="77777777" w:rsidR="00666A69" w:rsidRDefault="00666A69">
            <w:pPr>
              <w:spacing w:after="0"/>
              <w:ind w:left="135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1528858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458BBB" w14:textId="77777777" w:rsidR="00666A69" w:rsidRDefault="00666A69">
            <w:pPr>
              <w:spacing w:after="0"/>
              <w:ind w:left="135"/>
            </w:pP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150E7721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FCD992" w14:textId="77777777" w:rsidR="00666A69" w:rsidRDefault="00666A69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D3392CE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93975F" w14:textId="77777777" w:rsidR="00666A69" w:rsidRDefault="00666A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22C345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A0AE8" w14:textId="77777777" w:rsidR="00666A69" w:rsidRDefault="00666A69">
            <w:pPr>
              <w:spacing w:after="0"/>
              <w:ind w:left="135"/>
            </w:pPr>
          </w:p>
        </w:tc>
      </w:tr>
      <w:tr w:rsidR="00666A69" w14:paraId="58D1653E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74395A8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6D12B3E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74C1DD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373E1B0B" w14:textId="77777777" w:rsidR="00666A69" w:rsidRDefault="00D32BAE">
            <w:pPr>
              <w:spacing w:after="0"/>
              <w:ind w:left="135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необходимых инструментов и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4A05414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C6705C" w14:textId="77777777" w:rsidR="00666A69" w:rsidRDefault="00666A69">
            <w:pPr>
              <w:spacing w:after="0"/>
              <w:ind w:left="135"/>
            </w:pPr>
          </w:p>
        </w:tc>
      </w:tr>
      <w:tr w:rsidR="00666A69" w14:paraId="02A28B8C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425E40C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CAA891B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55ACE9C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67B535F9" w14:textId="77777777" w:rsidR="00666A69" w:rsidRDefault="00D32BAE">
            <w:pPr>
              <w:spacing w:after="0"/>
              <w:ind w:left="135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видов бумаги и её свойства. Ученики изучают виды бумаги, её историю, волшебные свойства, свойства бумаги и картона. Обрывная аппликация. Скручивание в жгут. Скатывание в комок. Мозаика. Моделирование из полос.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DE4829A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30C10" w14:textId="77777777" w:rsidR="00666A69" w:rsidRDefault="00666A69">
            <w:pPr>
              <w:spacing w:after="0"/>
              <w:ind w:left="135"/>
            </w:pPr>
          </w:p>
        </w:tc>
      </w:tr>
      <w:tr w:rsidR="00666A69" w14:paraId="3A8786EC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0D02325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BE11F81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поделок из бумаги и картона.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6827945" w14:textId="77777777" w:rsidR="00666A69" w:rsidRDefault="00D32BAE">
            <w:pPr>
              <w:spacing w:after="0"/>
              <w:ind w:left="135"/>
              <w:jc w:val="center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16732B01" w14:textId="77777777" w:rsidR="00666A69" w:rsidRDefault="00D32BAE">
            <w:pPr>
              <w:spacing w:after="0"/>
              <w:ind w:left="135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Обвод деталей на картоне с учетом симметрии, вырезание </w:t>
            </w: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из картона с помощью ножниц.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B457E28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05B899" w14:textId="77777777" w:rsidR="00666A69" w:rsidRDefault="00666A69">
            <w:pPr>
              <w:spacing w:after="0"/>
              <w:ind w:left="135"/>
            </w:pPr>
          </w:p>
        </w:tc>
      </w:tr>
      <w:tr w:rsidR="00666A69" w14:paraId="2F7E6226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C4FCE31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CA6326D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E9468E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46448FF3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Базовые формы оригами. Основные геометрические понятия. Приёмы работы с бумагой. Стили и техники оригами.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F53395D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CC87B1" w14:textId="77777777" w:rsidR="00666A69" w:rsidRDefault="00666A69">
            <w:pPr>
              <w:spacing w:after="0"/>
              <w:ind w:left="135"/>
            </w:pPr>
          </w:p>
        </w:tc>
      </w:tr>
      <w:tr w:rsidR="00666A69" w14:paraId="574F4E59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E882545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80A9D42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A3FDAF8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7EC04ECE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аппликация. Моделирование из различных видов бумаги. Аппликация из геометрических фигур. Аппликация из салфеток.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29C38A3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358C2C" w14:textId="77777777" w:rsidR="00666A69" w:rsidRDefault="00666A69">
            <w:pPr>
              <w:spacing w:after="0"/>
              <w:ind w:left="135"/>
            </w:pPr>
          </w:p>
        </w:tc>
      </w:tr>
      <w:tr w:rsidR="00666A69" w14:paraId="3E63672D" w14:textId="77777777" w:rsidTr="006B480D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87D886C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2E753C7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поделок из природного материала и пластилина.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F85CA25" w14:textId="77777777" w:rsidR="00666A69" w:rsidRDefault="00D32BAE">
            <w:pPr>
              <w:spacing w:after="0"/>
              <w:ind w:left="135"/>
              <w:jc w:val="center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23" w:type="dxa"/>
            <w:tcMar>
              <w:top w:w="50" w:type="dxa"/>
              <w:left w:w="100" w:type="dxa"/>
            </w:tcMar>
            <w:vAlign w:val="center"/>
          </w:tcPr>
          <w:p w14:paraId="6AA8A08A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приёмам работы с этими материалами. Создание поделок из засушенных листьев, семян растений, шишек, веток и корней.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223C9B0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FD52EF" w14:textId="77777777" w:rsidR="00666A69" w:rsidRDefault="00666A69">
            <w:pPr>
              <w:spacing w:after="0"/>
              <w:ind w:left="135"/>
            </w:pPr>
          </w:p>
        </w:tc>
      </w:tr>
      <w:tr w:rsidR="00666A69" w14:paraId="449F8511" w14:textId="77777777" w:rsidTr="006B48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A06B6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2603409" w14:textId="77777777" w:rsidR="00666A69" w:rsidRDefault="00D32BAE">
            <w:pPr>
              <w:spacing w:after="0"/>
              <w:ind w:left="135"/>
              <w:jc w:val="center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852" w:type="dxa"/>
            <w:gridSpan w:val="3"/>
            <w:tcMar>
              <w:top w:w="50" w:type="dxa"/>
              <w:left w:w="100" w:type="dxa"/>
            </w:tcMar>
            <w:vAlign w:val="center"/>
          </w:tcPr>
          <w:p w14:paraId="0FB8EE6D" w14:textId="77777777" w:rsidR="00666A69" w:rsidRDefault="00666A69"/>
        </w:tc>
      </w:tr>
    </w:tbl>
    <w:p w14:paraId="36C0C33B" w14:textId="77777777" w:rsidR="00666A69" w:rsidRDefault="00666A69">
      <w:pPr>
        <w:sectPr w:rsidR="00666A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07E82F" w14:textId="08300439" w:rsidR="006B480D" w:rsidRPr="006B480D" w:rsidRDefault="006B480D" w:rsidP="006B480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74549767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6C266A1E" w14:textId="7E95CDDF" w:rsidR="00666A69" w:rsidRPr="006B480D" w:rsidRDefault="00D32BAE" w:rsidP="006B480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4567"/>
        <w:gridCol w:w="1598"/>
        <w:gridCol w:w="1841"/>
        <w:gridCol w:w="1910"/>
        <w:gridCol w:w="2794"/>
      </w:tblGrid>
      <w:tr w:rsidR="00666A69" w14:paraId="7D74934C" w14:textId="77777777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1EEF9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F9737D" w14:textId="77777777" w:rsidR="00666A69" w:rsidRDefault="00666A69">
            <w:pPr>
              <w:spacing w:after="0"/>
              <w:ind w:left="135"/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0629F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6429EE" w14:textId="77777777" w:rsidR="00666A69" w:rsidRDefault="00666A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A963D5" w14:textId="77777777" w:rsidR="00666A69" w:rsidRDefault="00D32B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7AA16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4E14F" w14:textId="77777777" w:rsidR="00666A69" w:rsidRDefault="00666A69">
            <w:pPr>
              <w:spacing w:after="0"/>
              <w:ind w:left="135"/>
            </w:pPr>
          </w:p>
        </w:tc>
      </w:tr>
      <w:tr w:rsidR="00666A69" w14:paraId="7B2171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3D7B2" w14:textId="77777777" w:rsidR="00666A69" w:rsidRDefault="00666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6C911" w14:textId="77777777" w:rsidR="00666A69" w:rsidRDefault="00666A69"/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C4C5F53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1DE4D" w14:textId="77777777" w:rsidR="00666A69" w:rsidRDefault="00666A69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1EA003A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1752CB" w14:textId="77777777" w:rsidR="00666A69" w:rsidRDefault="00666A69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ECFDF2F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B1E9B3" w14:textId="77777777" w:rsidR="00666A69" w:rsidRDefault="00666A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F6E91" w14:textId="77777777" w:rsidR="00666A69" w:rsidRDefault="00666A69"/>
        </w:tc>
      </w:tr>
      <w:tr w:rsidR="00666A69" w14:paraId="713A5D9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4D17264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C254299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C78AD45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9BE0B3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307E215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0791C2A" w14:textId="77777777" w:rsidR="00666A69" w:rsidRDefault="00666A69">
            <w:pPr>
              <w:spacing w:after="0"/>
              <w:ind w:left="135"/>
            </w:pPr>
          </w:p>
        </w:tc>
      </w:tr>
      <w:tr w:rsidR="00666A69" w14:paraId="66091CD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726084E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919820F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29F5E9B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FD1C0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729097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C5CFAAB" w14:textId="77777777" w:rsidR="00666A69" w:rsidRDefault="00666A69">
            <w:pPr>
              <w:spacing w:after="0"/>
              <w:ind w:left="135"/>
            </w:pPr>
          </w:p>
        </w:tc>
      </w:tr>
      <w:tr w:rsidR="00666A69" w14:paraId="0AA351D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06A3DF64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7BDA1CB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Грибок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0F4D7DE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0A216F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BB18B98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5453231" w14:textId="77777777" w:rsidR="00666A69" w:rsidRDefault="00666A69">
            <w:pPr>
              <w:spacing w:after="0"/>
              <w:ind w:left="135"/>
            </w:pPr>
          </w:p>
        </w:tc>
      </w:tr>
      <w:tr w:rsidR="00666A69" w14:paraId="52E52122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686E531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01364F6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3151B3E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C2E653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F0ADEF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2F1850EB" w14:textId="77777777" w:rsidR="00666A69" w:rsidRDefault="00666A69">
            <w:pPr>
              <w:spacing w:after="0"/>
              <w:ind w:left="135"/>
            </w:pPr>
          </w:p>
        </w:tc>
      </w:tr>
      <w:tr w:rsidR="00666A69" w14:paraId="5538341D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B35066B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C441461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ACEC173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E04E7D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02FF8F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2B6ED042" w14:textId="77777777" w:rsidR="00666A69" w:rsidRDefault="00666A69">
            <w:pPr>
              <w:spacing w:after="0"/>
              <w:ind w:left="135"/>
            </w:pPr>
          </w:p>
        </w:tc>
      </w:tr>
      <w:tr w:rsidR="00666A69" w14:paraId="08CA9A1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83428F4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414127A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Лебедь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1159323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3BA5DC3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FABD69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E54082E" w14:textId="77777777" w:rsidR="00666A69" w:rsidRDefault="00666A69">
            <w:pPr>
              <w:spacing w:after="0"/>
              <w:ind w:left="135"/>
            </w:pPr>
          </w:p>
        </w:tc>
      </w:tr>
      <w:tr w:rsidR="00666A69" w14:paraId="234DC25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5F85A677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254FFBB9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878AF8B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8F317FA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0EB994D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296503C1" w14:textId="77777777" w:rsidR="00666A69" w:rsidRDefault="00666A69">
            <w:pPr>
              <w:spacing w:after="0"/>
              <w:ind w:left="135"/>
            </w:pPr>
          </w:p>
        </w:tc>
      </w:tr>
      <w:tr w:rsidR="00666A69" w14:paraId="4B077C75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7925DC38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C7E5544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599F488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46F5A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34ABEE4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58A05A5" w14:textId="77777777" w:rsidR="00666A69" w:rsidRDefault="00666A69">
            <w:pPr>
              <w:spacing w:after="0"/>
              <w:ind w:left="135"/>
            </w:pPr>
          </w:p>
        </w:tc>
      </w:tr>
      <w:tr w:rsidR="00666A69" w14:paraId="68A15C9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793E7588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6C2FEB39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Мухомор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55FDDA0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9C5F69A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A92439E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838DDC9" w14:textId="77777777" w:rsidR="00666A69" w:rsidRDefault="00666A69">
            <w:pPr>
              <w:spacing w:after="0"/>
              <w:ind w:left="135"/>
            </w:pPr>
          </w:p>
        </w:tc>
      </w:tr>
      <w:tr w:rsidR="00666A69" w14:paraId="095C7DE0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116A986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1665993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E873D4A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546EE09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D26CB4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4512DF3" w14:textId="77777777" w:rsidR="00666A69" w:rsidRDefault="00666A69">
            <w:pPr>
              <w:spacing w:after="0"/>
              <w:ind w:left="135"/>
            </w:pPr>
          </w:p>
        </w:tc>
      </w:tr>
      <w:tr w:rsidR="00666A69" w14:paraId="4B7CA5EF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C55AF80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E3A9306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Бабочка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82718A1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E8D55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54C75C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14FBFC4" w14:textId="77777777" w:rsidR="00666A69" w:rsidRDefault="00666A69">
            <w:pPr>
              <w:spacing w:after="0"/>
              <w:ind w:left="135"/>
            </w:pPr>
          </w:p>
        </w:tc>
      </w:tr>
      <w:tr w:rsidR="00666A69" w14:paraId="6A2BF332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07F6929A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1962CA15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DEF3A94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A72D6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184FEE9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6342995" w14:textId="77777777" w:rsidR="00666A69" w:rsidRDefault="00666A69">
            <w:pPr>
              <w:spacing w:after="0"/>
              <w:ind w:left="135"/>
            </w:pPr>
          </w:p>
        </w:tc>
      </w:tr>
      <w:tr w:rsidR="00666A69" w14:paraId="0B71DC6F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31DBC9A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16D927F4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3DE8479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8CDEB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948D444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A0420F9" w14:textId="77777777" w:rsidR="00666A69" w:rsidRDefault="00666A69">
            <w:pPr>
              <w:spacing w:after="0"/>
              <w:ind w:left="135"/>
            </w:pPr>
          </w:p>
        </w:tc>
      </w:tr>
      <w:tr w:rsidR="00666A69" w14:paraId="2CE5C16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A223810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DCD77F4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E7FCA0B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76F25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93B03F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813DBD7" w14:textId="77777777" w:rsidR="00666A69" w:rsidRDefault="00666A69">
            <w:pPr>
              <w:spacing w:after="0"/>
              <w:ind w:left="135"/>
            </w:pPr>
          </w:p>
        </w:tc>
      </w:tr>
      <w:tr w:rsidR="00666A69" w14:paraId="1940DB2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0538DD97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199AF89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FF01820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8DA591F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B99B76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31DCCA6" w14:textId="77777777" w:rsidR="00666A69" w:rsidRDefault="00666A69">
            <w:pPr>
              <w:spacing w:after="0"/>
              <w:ind w:left="135"/>
            </w:pPr>
          </w:p>
        </w:tc>
      </w:tr>
      <w:tr w:rsidR="00666A69" w14:paraId="12F16B4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824B272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62DEB799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гирлянда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5364FE9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A463A0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08EE3FE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4CD4C35" w14:textId="77777777" w:rsidR="00666A69" w:rsidRDefault="00666A69">
            <w:pPr>
              <w:spacing w:after="0"/>
              <w:ind w:left="135"/>
            </w:pPr>
          </w:p>
        </w:tc>
      </w:tr>
      <w:tr w:rsidR="00666A69" w14:paraId="35FBDE12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52ADCE26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0CA6098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EE88A6D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A133DF4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F3CA8F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52BA23D" w14:textId="77777777" w:rsidR="00666A69" w:rsidRDefault="00666A69">
            <w:pPr>
              <w:spacing w:after="0"/>
              <w:ind w:left="135"/>
            </w:pPr>
          </w:p>
        </w:tc>
      </w:tr>
      <w:tr w:rsidR="00666A69" w14:paraId="3F369C2E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1A831F33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350A605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безопасности. Аппликация "Дед Мороз".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7FDD406" w14:textId="77777777" w:rsidR="00666A69" w:rsidRDefault="00D32BAE">
            <w:pPr>
              <w:spacing w:after="0"/>
              <w:ind w:left="135"/>
              <w:jc w:val="center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FBBCB9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27E186E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A7BECC2" w14:textId="77777777" w:rsidR="00666A69" w:rsidRDefault="00666A69">
            <w:pPr>
              <w:spacing w:after="0"/>
              <w:ind w:left="135"/>
            </w:pPr>
          </w:p>
        </w:tc>
      </w:tr>
      <w:tr w:rsidR="00666A69" w14:paraId="22D3FCEE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D12690E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654F77B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Снеговик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4A708C4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08344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0CB336F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2E80EB6A" w14:textId="77777777" w:rsidR="00666A69" w:rsidRDefault="00666A69">
            <w:pPr>
              <w:spacing w:after="0"/>
              <w:ind w:left="135"/>
            </w:pPr>
          </w:p>
        </w:tc>
      </w:tr>
      <w:tr w:rsidR="00666A69" w14:paraId="0C6AA3EE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99AEB83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749CB26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Петушок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5031A04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09E18B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D1E866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716453A" w14:textId="77777777" w:rsidR="00666A69" w:rsidRDefault="00666A69">
            <w:pPr>
              <w:spacing w:after="0"/>
              <w:ind w:left="135"/>
            </w:pPr>
          </w:p>
        </w:tc>
      </w:tr>
      <w:tr w:rsidR="00666A69" w14:paraId="69D9254A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721F9D7A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1E93E1E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Цыплёнок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C00D4D9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F25B6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AA95EB4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EA2E287" w14:textId="77777777" w:rsidR="00666A69" w:rsidRDefault="00666A69">
            <w:pPr>
              <w:spacing w:after="0"/>
              <w:ind w:left="135"/>
            </w:pPr>
          </w:p>
        </w:tc>
      </w:tr>
      <w:tr w:rsidR="00666A69" w14:paraId="29624DCA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4A787654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A604451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A299C10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54D3FA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654E034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12A288B" w14:textId="77777777" w:rsidR="00666A69" w:rsidRDefault="00666A69">
            <w:pPr>
              <w:spacing w:after="0"/>
              <w:ind w:left="135"/>
            </w:pPr>
          </w:p>
        </w:tc>
      </w:tr>
      <w:tr w:rsidR="00666A69" w14:paraId="44ED996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B4F0A70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62502C2C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23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8BB8ABF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DC69768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6AB385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19D26FD" w14:textId="77777777" w:rsidR="00666A69" w:rsidRDefault="00666A69">
            <w:pPr>
              <w:spacing w:after="0"/>
              <w:ind w:left="135"/>
            </w:pPr>
          </w:p>
        </w:tc>
      </w:tr>
      <w:tr w:rsidR="00666A69" w14:paraId="59A64850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A22773A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744ED79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A570908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8025C1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D938C3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076D3C0" w14:textId="77777777" w:rsidR="00666A69" w:rsidRDefault="00666A69">
            <w:pPr>
              <w:spacing w:after="0"/>
              <w:ind w:left="135"/>
            </w:pPr>
          </w:p>
        </w:tc>
      </w:tr>
      <w:tr w:rsidR="00666A69" w14:paraId="5C7D9834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5B30FD8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17BF7EC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BE2C937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64E0A77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AF4412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7741CB2" w14:textId="77777777" w:rsidR="00666A69" w:rsidRDefault="00666A69">
            <w:pPr>
              <w:spacing w:after="0"/>
              <w:ind w:left="135"/>
            </w:pPr>
          </w:p>
        </w:tc>
      </w:tr>
      <w:tr w:rsidR="00666A69" w14:paraId="395788F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5944DDE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202C189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вазоне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EC788F2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DDA67F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D493646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CB3D0A2" w14:textId="77777777" w:rsidR="00666A69" w:rsidRDefault="00666A69">
            <w:pPr>
              <w:spacing w:after="0"/>
              <w:ind w:left="135"/>
            </w:pPr>
          </w:p>
        </w:tc>
      </w:tr>
      <w:tr w:rsidR="00666A69" w14:paraId="6F55210C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E2ECC83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1468BACC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Пасхальная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корзинка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0D2EBAB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6A7C48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D2A6A58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F3E97E0" w14:textId="77777777" w:rsidR="00666A69" w:rsidRDefault="00666A69">
            <w:pPr>
              <w:spacing w:after="0"/>
              <w:ind w:left="135"/>
            </w:pPr>
          </w:p>
        </w:tc>
      </w:tr>
      <w:tr w:rsidR="00666A69" w14:paraId="17F86175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FE1BDC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23B1F71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131EDD8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37E4F5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FB76FB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B466E0B" w14:textId="77777777" w:rsidR="00666A69" w:rsidRDefault="00666A69">
            <w:pPr>
              <w:spacing w:after="0"/>
              <w:ind w:left="135"/>
            </w:pPr>
          </w:p>
        </w:tc>
      </w:tr>
      <w:tr w:rsidR="00666A69" w14:paraId="6E0726E0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EBF8798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4C18DA4" w14:textId="77777777" w:rsidR="00666A69" w:rsidRDefault="00D32B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06381A1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70C80A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5B71D93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CF64021" w14:textId="77777777" w:rsidR="00666A69" w:rsidRDefault="00666A69">
            <w:pPr>
              <w:spacing w:after="0"/>
              <w:ind w:left="135"/>
            </w:pPr>
          </w:p>
        </w:tc>
      </w:tr>
      <w:tr w:rsidR="00666A69" w14:paraId="0CABADF2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36B4701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658FACEE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3EA0FCF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6D60E0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02A41B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0273F13" w14:textId="77777777" w:rsidR="00666A69" w:rsidRDefault="00666A69">
            <w:pPr>
              <w:spacing w:after="0"/>
              <w:ind w:left="135"/>
            </w:pPr>
          </w:p>
        </w:tc>
      </w:tr>
      <w:tr w:rsidR="00666A69" w14:paraId="59004627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13CE1E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7B3FFBE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F66C9CF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558BD00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85788AE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12379B0" w14:textId="77777777" w:rsidR="00666A69" w:rsidRDefault="00666A69">
            <w:pPr>
              <w:spacing w:after="0"/>
              <w:ind w:left="135"/>
            </w:pPr>
          </w:p>
        </w:tc>
      </w:tr>
      <w:tr w:rsidR="00666A69" w14:paraId="799F041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7A90319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8CC4003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Бабочка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EC05CD4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B5EB29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20B5BEF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8D2CA12" w14:textId="77777777" w:rsidR="00666A69" w:rsidRDefault="00666A69">
            <w:pPr>
              <w:spacing w:after="0"/>
              <w:ind w:left="135"/>
            </w:pPr>
          </w:p>
        </w:tc>
      </w:tr>
      <w:tr w:rsidR="00666A69" w14:paraId="20CB8E11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46D6B67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4BE4853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Кошечка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2E9864D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D1EBE5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753ABAC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FEDCC83" w14:textId="77777777" w:rsidR="00666A69" w:rsidRDefault="00666A69">
            <w:pPr>
              <w:spacing w:after="0"/>
              <w:ind w:left="135"/>
            </w:pPr>
          </w:p>
        </w:tc>
      </w:tr>
      <w:tr w:rsidR="00666A69" w14:paraId="0CB71C0B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3C15D8CD" w14:textId="77777777" w:rsidR="00666A69" w:rsidRDefault="00D32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2D2AF3E9" w14:textId="77777777" w:rsidR="00666A69" w:rsidRDefault="00D32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3DBF767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8AF0862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DE14289" w14:textId="77777777" w:rsidR="00666A69" w:rsidRDefault="00666A69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5C25EAF" w14:textId="77777777" w:rsidR="00666A69" w:rsidRDefault="00666A69">
            <w:pPr>
              <w:spacing w:after="0"/>
              <w:ind w:left="135"/>
            </w:pPr>
          </w:p>
        </w:tc>
      </w:tr>
      <w:tr w:rsidR="00666A69" w14:paraId="1CAC66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B9BE0" w14:textId="77777777" w:rsidR="00666A69" w:rsidRPr="006B480D" w:rsidRDefault="00D32BAE">
            <w:pPr>
              <w:spacing w:after="0"/>
              <w:ind w:left="135"/>
              <w:rPr>
                <w:lang w:val="ru-RU"/>
              </w:rPr>
            </w:pPr>
            <w:r w:rsidRPr="006B48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357BDF6" w14:textId="77777777" w:rsidR="00666A69" w:rsidRDefault="00D32BAE">
            <w:pPr>
              <w:spacing w:after="0"/>
              <w:ind w:left="135"/>
              <w:jc w:val="center"/>
            </w:pPr>
            <w:r w:rsidRPr="006B4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81F5B2F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5FA0B97" w14:textId="77777777" w:rsidR="00666A69" w:rsidRDefault="00D32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49B80E3" w14:textId="77777777" w:rsidR="00666A69" w:rsidRDefault="00666A69"/>
        </w:tc>
      </w:tr>
    </w:tbl>
    <w:p w14:paraId="1CF53923" w14:textId="77777777" w:rsidR="00666A69" w:rsidRDefault="00666A69">
      <w:pPr>
        <w:sectPr w:rsidR="00666A6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14:paraId="40C7DFC4" w14:textId="77777777" w:rsidR="00E57652" w:rsidRDefault="00E57652"/>
    <w:sectPr w:rsidR="00E576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6A69"/>
    <w:rsid w:val="002C2DC0"/>
    <w:rsid w:val="00416336"/>
    <w:rsid w:val="00666A69"/>
    <w:rsid w:val="006B480D"/>
    <w:rsid w:val="007C1DDA"/>
    <w:rsid w:val="00BC65D8"/>
    <w:rsid w:val="00D32BAE"/>
    <w:rsid w:val="00E5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5D89"/>
  <w15:docId w15:val="{B8EA3D26-5127-41D4-B765-ECF3553E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c67">
    <w:name w:val="c67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7C1DDA"/>
  </w:style>
  <w:style w:type="paragraph" w:customStyle="1" w:styleId="c2">
    <w:name w:val="c2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7C1DDA"/>
  </w:style>
  <w:style w:type="character" w:customStyle="1" w:styleId="c25">
    <w:name w:val="c25"/>
    <w:basedOn w:val="a0"/>
    <w:rsid w:val="007C1DDA"/>
  </w:style>
  <w:style w:type="paragraph" w:customStyle="1" w:styleId="c8">
    <w:name w:val="c8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7C1DDA"/>
  </w:style>
  <w:style w:type="paragraph" w:customStyle="1" w:styleId="c24">
    <w:name w:val="c24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">
    <w:name w:val="c10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">
    <w:name w:val="c29"/>
    <w:basedOn w:val="a"/>
    <w:rsid w:val="007C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7">
    <w:name w:val="c27"/>
    <w:basedOn w:val="a0"/>
    <w:rsid w:val="007C1DDA"/>
  </w:style>
  <w:style w:type="character" w:customStyle="1" w:styleId="c17">
    <w:name w:val="c17"/>
    <w:basedOn w:val="a0"/>
    <w:rsid w:val="007C1DDA"/>
  </w:style>
  <w:style w:type="character" w:customStyle="1" w:styleId="c54">
    <w:name w:val="c54"/>
    <w:basedOn w:val="a0"/>
    <w:rsid w:val="007C1DDA"/>
  </w:style>
  <w:style w:type="character" w:customStyle="1" w:styleId="c34">
    <w:name w:val="c34"/>
    <w:basedOn w:val="a0"/>
    <w:rsid w:val="007C1DDA"/>
  </w:style>
  <w:style w:type="character" w:customStyle="1" w:styleId="c30">
    <w:name w:val="c30"/>
    <w:basedOn w:val="a0"/>
    <w:rsid w:val="007C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3</cp:revision>
  <dcterms:created xsi:type="dcterms:W3CDTF">2025-10-20T06:45:00Z</dcterms:created>
  <dcterms:modified xsi:type="dcterms:W3CDTF">2025-10-21T08:40:00Z</dcterms:modified>
</cp:coreProperties>
</file>